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4" w:rsidRDefault="00A52859" w:rsidP="00AC21B6">
      <w:pPr>
        <w:spacing w:before="120" w:after="60" w:line="240" w:lineRule="auto"/>
        <w:jc w:val="center"/>
        <w:rPr>
          <w:b/>
          <w:sz w:val="26"/>
        </w:rPr>
      </w:pPr>
      <w:r w:rsidRPr="00A52859">
        <w:rPr>
          <w:b/>
          <w:sz w:val="26"/>
        </w:rPr>
        <w:t>ELBLĄSKIE CENTRUM TERAPII I REWALIDACJI</w:t>
      </w:r>
    </w:p>
    <w:p w:rsidR="00A52859" w:rsidRDefault="006A011A" w:rsidP="00956814">
      <w:pPr>
        <w:spacing w:after="80" w:line="240" w:lineRule="auto"/>
        <w:jc w:val="center"/>
        <w:rPr>
          <w:b/>
          <w:sz w:val="24"/>
          <w:szCs w:val="24"/>
        </w:rPr>
      </w:pPr>
      <w:r w:rsidRPr="006A011A">
        <w:rPr>
          <w:b/>
          <w:sz w:val="24"/>
          <w:szCs w:val="24"/>
        </w:rPr>
        <w:t>REGULAMIN</w:t>
      </w:r>
    </w:p>
    <w:p w:rsidR="006A011A" w:rsidRPr="008C38D0" w:rsidRDefault="00302C58" w:rsidP="00302C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E84B65" w:rsidRPr="008C38D0">
        <w:rPr>
          <w:b/>
          <w:sz w:val="24"/>
          <w:szCs w:val="24"/>
        </w:rPr>
        <w:t>Czas pracy Centrum</w:t>
      </w:r>
    </w:p>
    <w:p w:rsidR="00E84B65" w:rsidRPr="00E84B65" w:rsidRDefault="00E84B65" w:rsidP="00956814">
      <w:pPr>
        <w:pStyle w:val="Akapitzlist"/>
        <w:numPr>
          <w:ilvl w:val="0"/>
          <w:numId w:val="1"/>
        </w:numPr>
        <w:spacing w:after="0" w:line="216" w:lineRule="auto"/>
        <w:ind w:left="714" w:hanging="357"/>
        <w:jc w:val="both"/>
        <w:rPr>
          <w:sz w:val="24"/>
          <w:szCs w:val="24"/>
        </w:rPr>
      </w:pPr>
      <w:r w:rsidRPr="00E84B65">
        <w:rPr>
          <w:sz w:val="24"/>
          <w:szCs w:val="24"/>
        </w:rPr>
        <w:t>Centrum działa przez cały rok, od poniedziałku do piątku, z wyjątkiem przerw ustalonych przez organ prowadzący i dni ustawowo wolnych od pracy.</w:t>
      </w:r>
    </w:p>
    <w:p w:rsidR="00E84B65" w:rsidRPr="00E84B65" w:rsidRDefault="00E84B65" w:rsidP="00956814">
      <w:pPr>
        <w:pStyle w:val="Akapitzlist"/>
        <w:numPr>
          <w:ilvl w:val="0"/>
          <w:numId w:val="1"/>
        </w:numPr>
        <w:spacing w:after="0" w:line="216" w:lineRule="auto"/>
        <w:ind w:left="714" w:hanging="357"/>
        <w:jc w:val="both"/>
        <w:rPr>
          <w:sz w:val="24"/>
          <w:szCs w:val="24"/>
        </w:rPr>
      </w:pPr>
      <w:r w:rsidRPr="00E84B65">
        <w:rPr>
          <w:sz w:val="24"/>
          <w:szCs w:val="24"/>
        </w:rPr>
        <w:t>W uzasadnionych przypadkach zajęcia w Centrum mogą być prowadzone w soboty.</w:t>
      </w:r>
    </w:p>
    <w:p w:rsidR="00E84B65" w:rsidRPr="00E84B65" w:rsidRDefault="00E84B65" w:rsidP="00956814">
      <w:pPr>
        <w:pStyle w:val="Akapitzlist"/>
        <w:numPr>
          <w:ilvl w:val="0"/>
          <w:numId w:val="1"/>
        </w:numPr>
        <w:spacing w:after="0" w:line="216" w:lineRule="auto"/>
        <w:ind w:left="714" w:hanging="357"/>
        <w:jc w:val="both"/>
        <w:rPr>
          <w:sz w:val="24"/>
          <w:szCs w:val="24"/>
        </w:rPr>
      </w:pPr>
      <w:r w:rsidRPr="00E84B65">
        <w:rPr>
          <w:sz w:val="24"/>
          <w:szCs w:val="24"/>
        </w:rPr>
        <w:t>Szczegółowy rozkład zajęć jest ustalany indywidualnie z każdym uczestnikiem zajęć.</w:t>
      </w:r>
    </w:p>
    <w:p w:rsidR="006A546F" w:rsidRDefault="00302C58" w:rsidP="00AC21B6">
      <w:pPr>
        <w:spacing w:before="6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</w:t>
      </w:r>
      <w:r w:rsidR="006A546F">
        <w:rPr>
          <w:b/>
          <w:sz w:val="24"/>
          <w:szCs w:val="24"/>
        </w:rPr>
        <w:t>Podstawa przyjęcia ucznia na zajęcia w Elbląskim Centrum Terapii i Rewalidacji</w:t>
      </w:r>
    </w:p>
    <w:p w:rsidR="006A546F" w:rsidRDefault="006A546F" w:rsidP="00956814">
      <w:pPr>
        <w:pStyle w:val="Akapitzlist"/>
        <w:numPr>
          <w:ilvl w:val="0"/>
          <w:numId w:val="4"/>
        </w:numPr>
        <w:spacing w:after="0" w:line="21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lub opiekunowie ucznia składają wniosek do dyrektora szkoły macierzystej </w:t>
      </w:r>
      <w:r>
        <w:rPr>
          <w:sz w:val="24"/>
          <w:szCs w:val="24"/>
        </w:rPr>
        <w:br/>
        <w:t xml:space="preserve">o objęcie dziecka zajęciami rewalidacyjnymi na podstawie zaleceń zawartych </w:t>
      </w:r>
      <w:r>
        <w:rPr>
          <w:sz w:val="24"/>
          <w:szCs w:val="24"/>
        </w:rPr>
        <w:br/>
        <w:t>w orzeczeniu lub opinii poradni psychologiczno-pedagogicznej.</w:t>
      </w:r>
    </w:p>
    <w:p w:rsidR="006A546F" w:rsidRDefault="006A546F" w:rsidP="00956814">
      <w:pPr>
        <w:pStyle w:val="Akapitzlist"/>
        <w:numPr>
          <w:ilvl w:val="0"/>
          <w:numId w:val="4"/>
        </w:numPr>
        <w:spacing w:after="0" w:line="21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Dyrektor szkoły po rozpoznaniu potrzeb ucznia, w ramach pomocy psychologiczno-pedagogicznej, organizuje zajęcia terapeutyczne dla ucznia.</w:t>
      </w:r>
    </w:p>
    <w:p w:rsidR="006A546F" w:rsidRPr="006A546F" w:rsidRDefault="006A546F" w:rsidP="00956814">
      <w:pPr>
        <w:pStyle w:val="Akapitzlist"/>
        <w:numPr>
          <w:ilvl w:val="0"/>
          <w:numId w:val="4"/>
        </w:numPr>
        <w:spacing w:after="0" w:line="21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możliwości zapewnienia uczniowi zajęć zalecanych </w:t>
      </w:r>
      <w:r w:rsidR="00810701">
        <w:rPr>
          <w:sz w:val="24"/>
          <w:szCs w:val="24"/>
        </w:rPr>
        <w:br/>
      </w:r>
      <w:r>
        <w:rPr>
          <w:sz w:val="24"/>
          <w:szCs w:val="24"/>
        </w:rPr>
        <w:t>w orzeczeniu/opinii poradni psychologiczno-pedagogicznej, dyrektor szkoły występuj</w:t>
      </w:r>
      <w:r w:rsidR="00810701">
        <w:rPr>
          <w:sz w:val="24"/>
          <w:szCs w:val="24"/>
        </w:rPr>
        <w:t>e do Specjalnego Ośrodka Szkolno-Wychowawczego nr 1 w Elblą</w:t>
      </w:r>
      <w:r>
        <w:rPr>
          <w:sz w:val="24"/>
          <w:szCs w:val="24"/>
        </w:rPr>
        <w:t>gu o zorganizowanie zajęć zalecanych uczniowi</w:t>
      </w:r>
      <w:r w:rsidR="00810701">
        <w:rPr>
          <w:sz w:val="24"/>
          <w:szCs w:val="24"/>
        </w:rPr>
        <w:t xml:space="preserve"> w Elbląskim Centrum Terapii i Rewalidacji</w:t>
      </w:r>
      <w:r>
        <w:rPr>
          <w:sz w:val="24"/>
          <w:szCs w:val="24"/>
        </w:rPr>
        <w:t>.</w:t>
      </w:r>
    </w:p>
    <w:p w:rsidR="00E84B65" w:rsidRPr="008B555A" w:rsidRDefault="00302C58" w:rsidP="00AC21B6">
      <w:pPr>
        <w:spacing w:before="6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E84B65" w:rsidRPr="008C38D0">
        <w:rPr>
          <w:b/>
          <w:sz w:val="24"/>
          <w:szCs w:val="24"/>
        </w:rPr>
        <w:t>Kwalifikowanie uczestników na zajęci</w:t>
      </w:r>
      <w:r w:rsidR="00E84B65" w:rsidRPr="008B555A">
        <w:rPr>
          <w:b/>
          <w:sz w:val="24"/>
          <w:szCs w:val="24"/>
        </w:rPr>
        <w:t>a</w:t>
      </w:r>
    </w:p>
    <w:p w:rsidR="00810701" w:rsidRDefault="00810701" w:rsidP="00956814">
      <w:pPr>
        <w:pStyle w:val="Akapitzlist"/>
        <w:numPr>
          <w:ilvl w:val="0"/>
          <w:numId w:val="9"/>
        </w:num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zajęcia w Elbląskim Centrum Terapii i Rewalidacji w pierwszej kolejności przyjmowani są uczniowie posiadający orzeczenie o potrzebie kształcenia specjalnego.</w:t>
      </w:r>
    </w:p>
    <w:p w:rsidR="00BD15F7" w:rsidRPr="00810701" w:rsidRDefault="00BD15F7" w:rsidP="00956814">
      <w:pPr>
        <w:pStyle w:val="Akapitzlist"/>
        <w:numPr>
          <w:ilvl w:val="0"/>
          <w:numId w:val="9"/>
        </w:numPr>
        <w:spacing w:after="0" w:line="216" w:lineRule="auto"/>
        <w:jc w:val="both"/>
        <w:rPr>
          <w:sz w:val="24"/>
          <w:szCs w:val="24"/>
        </w:rPr>
      </w:pPr>
      <w:r w:rsidRPr="00810701">
        <w:rPr>
          <w:sz w:val="24"/>
          <w:szCs w:val="24"/>
        </w:rPr>
        <w:t>Kwalifikacji ucznia na zajęcia dokonuje Zespół Kwalifikujący powołany przez dyrektora ośrodka.</w:t>
      </w:r>
    </w:p>
    <w:p w:rsidR="00BD15F7" w:rsidRDefault="00BD15F7" w:rsidP="00956814">
      <w:pPr>
        <w:pStyle w:val="Akapitzlist"/>
        <w:numPr>
          <w:ilvl w:val="0"/>
          <w:numId w:val="5"/>
        </w:numPr>
        <w:spacing w:after="0" w:line="21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W skład Zespołu Kwalifikującego wchodzą: wicedyrektor ośrodka jako przewodniczący Zespołu Kwalifikującego</w:t>
      </w:r>
      <w:r w:rsidR="00193F3B">
        <w:rPr>
          <w:sz w:val="24"/>
          <w:szCs w:val="24"/>
        </w:rPr>
        <w:t xml:space="preserve"> oraz psycholog oraz w zależności od potrzeb terapeuta </w:t>
      </w:r>
      <w:r w:rsidR="002C30CF">
        <w:rPr>
          <w:sz w:val="24"/>
          <w:szCs w:val="24"/>
        </w:rPr>
        <w:t>odpowiedniej specjalności, pedagog.</w:t>
      </w:r>
    </w:p>
    <w:p w:rsidR="002C30CF" w:rsidRDefault="002C30CF" w:rsidP="00956814">
      <w:pPr>
        <w:pStyle w:val="Akapitzlist"/>
        <w:numPr>
          <w:ilvl w:val="0"/>
          <w:numId w:val="5"/>
        </w:numPr>
        <w:spacing w:after="0" w:line="21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Zespół Kwalifikujący ustala rodzaj, formę i harmonogram zajęć dla danego ucznia.</w:t>
      </w:r>
    </w:p>
    <w:p w:rsidR="002C30CF" w:rsidRDefault="002C30CF" w:rsidP="00956814">
      <w:pPr>
        <w:pStyle w:val="Akapitzlist"/>
        <w:numPr>
          <w:ilvl w:val="0"/>
          <w:numId w:val="5"/>
        </w:numPr>
        <w:spacing w:after="0" w:line="216" w:lineRule="auto"/>
        <w:ind w:left="1094" w:hanging="357"/>
        <w:jc w:val="both"/>
        <w:rPr>
          <w:sz w:val="24"/>
          <w:szCs w:val="24"/>
        </w:rPr>
      </w:pPr>
      <w:r>
        <w:rPr>
          <w:sz w:val="24"/>
          <w:szCs w:val="24"/>
        </w:rPr>
        <w:t>Zespół Kwalifikujący może zaproponować uczniowi 1 do 2 godzin zajęć specjalistycznych w tygodniu.</w:t>
      </w:r>
      <w:r w:rsidR="008C38D0">
        <w:rPr>
          <w:sz w:val="24"/>
          <w:szCs w:val="24"/>
        </w:rPr>
        <w:t xml:space="preserve"> Przyznanie uczniowi 2 godz. zajęć w tygodniu może nastąpić w przypadkach szczególnie uzasadnionych w porozumieniu i za zgodą organu prowadzącego.</w:t>
      </w:r>
    </w:p>
    <w:p w:rsidR="00C60B26" w:rsidRPr="00C60B26" w:rsidRDefault="00302C58" w:rsidP="00AC21B6">
      <w:pPr>
        <w:spacing w:before="6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Dyrektor SOSW Nr1</w:t>
      </w:r>
      <w:r w:rsidR="00C60B26" w:rsidRPr="00C60B26">
        <w:rPr>
          <w:b/>
          <w:sz w:val="24"/>
          <w:szCs w:val="24"/>
        </w:rPr>
        <w:t xml:space="preserve"> występuje do organu prowadzącego o objęcie ucznia zajęciami w </w:t>
      </w:r>
      <w:proofErr w:type="spellStart"/>
      <w:r w:rsidR="00C60B26" w:rsidRPr="00C60B26">
        <w:rPr>
          <w:b/>
          <w:sz w:val="24"/>
          <w:szCs w:val="24"/>
        </w:rPr>
        <w:t>ECTiR</w:t>
      </w:r>
      <w:proofErr w:type="spellEnd"/>
    </w:p>
    <w:p w:rsidR="002C30CF" w:rsidRPr="008C38D0" w:rsidRDefault="00302C58" w:rsidP="00AC21B6">
      <w:pPr>
        <w:spacing w:before="6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r w:rsidR="008B555A">
        <w:rPr>
          <w:b/>
          <w:sz w:val="24"/>
          <w:szCs w:val="24"/>
        </w:rPr>
        <w:t>P</w:t>
      </w:r>
      <w:r w:rsidR="002F360C" w:rsidRPr="008C38D0">
        <w:rPr>
          <w:b/>
          <w:sz w:val="24"/>
          <w:szCs w:val="24"/>
        </w:rPr>
        <w:t>odsumowanie efektów prowadzonej terapii</w:t>
      </w:r>
    </w:p>
    <w:p w:rsidR="008C38D0" w:rsidRDefault="0040149D" w:rsidP="00956814">
      <w:pPr>
        <w:pStyle w:val="Akapitzlist"/>
        <w:numPr>
          <w:ilvl w:val="0"/>
          <w:numId w:val="8"/>
        </w:num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Terapeuta/terapeuci prowadzący zajęcia z uczniem dwukrotnie w ciągu roku szkolnego dokonują podsumowania efektów prowadzonej terap</w:t>
      </w:r>
      <w:r w:rsidR="00EE0248">
        <w:rPr>
          <w:sz w:val="24"/>
          <w:szCs w:val="24"/>
        </w:rPr>
        <w:t xml:space="preserve">ii wypełniając dokument </w:t>
      </w:r>
      <w:r w:rsidR="00EE0248" w:rsidRPr="00AC21B6">
        <w:rPr>
          <w:b/>
        </w:rPr>
        <w:t>PODSUMOWANIE PRACY Z UCZNIEM</w:t>
      </w:r>
      <w:r w:rsidR="008C1F4C" w:rsidRPr="00AC21B6">
        <w:t>.</w:t>
      </w:r>
      <w:r w:rsidR="008C1F4C" w:rsidRPr="00480EAD">
        <w:rPr>
          <w:sz w:val="24"/>
          <w:szCs w:val="24"/>
        </w:rPr>
        <w:t xml:space="preserve"> </w:t>
      </w:r>
    </w:p>
    <w:p w:rsidR="008C1F4C" w:rsidRPr="00480EAD" w:rsidRDefault="008C1F4C" w:rsidP="00956814">
      <w:pPr>
        <w:pStyle w:val="Akapitzlist"/>
        <w:spacing w:after="0" w:line="216" w:lineRule="auto"/>
        <w:jc w:val="both"/>
        <w:rPr>
          <w:sz w:val="24"/>
          <w:szCs w:val="24"/>
        </w:rPr>
      </w:pPr>
      <w:r w:rsidRPr="00480EAD">
        <w:rPr>
          <w:sz w:val="24"/>
          <w:szCs w:val="24"/>
        </w:rPr>
        <w:t xml:space="preserve">Dokument sporządza się w 4 egzemplarzach: </w:t>
      </w:r>
    </w:p>
    <w:p w:rsidR="008C1F4C" w:rsidRDefault="00945488" w:rsidP="00956814">
      <w:pPr>
        <w:pStyle w:val="Akapitzlist"/>
        <w:numPr>
          <w:ilvl w:val="0"/>
          <w:numId w:val="7"/>
        </w:numPr>
        <w:spacing w:after="0" w:line="216" w:lineRule="auto"/>
        <w:ind w:left="1208" w:hanging="357"/>
        <w:jc w:val="both"/>
      </w:pPr>
      <w:r>
        <w:t>d</w:t>
      </w:r>
      <w:r w:rsidR="008C1F4C">
        <w:t>la szkoły macierzystej, gdzie prowadzony jest IPET ucznia;</w:t>
      </w:r>
    </w:p>
    <w:p w:rsidR="008C1F4C" w:rsidRDefault="00945488" w:rsidP="00956814">
      <w:pPr>
        <w:pStyle w:val="Akapitzlist"/>
        <w:numPr>
          <w:ilvl w:val="0"/>
          <w:numId w:val="7"/>
        </w:numPr>
        <w:spacing w:after="0" w:line="216" w:lineRule="auto"/>
        <w:ind w:left="1208" w:hanging="357"/>
        <w:jc w:val="both"/>
      </w:pPr>
      <w:r>
        <w:t>d</w:t>
      </w:r>
      <w:r w:rsidR="008C1F4C">
        <w:t>la rodziców;</w:t>
      </w:r>
    </w:p>
    <w:p w:rsidR="00945488" w:rsidRDefault="00945488" w:rsidP="00956814">
      <w:pPr>
        <w:pStyle w:val="Akapitzlist"/>
        <w:numPr>
          <w:ilvl w:val="0"/>
          <w:numId w:val="7"/>
        </w:numPr>
        <w:spacing w:after="0" w:line="216" w:lineRule="auto"/>
        <w:ind w:left="1208" w:hanging="357"/>
        <w:jc w:val="both"/>
      </w:pPr>
      <w:r>
        <w:t>d</w:t>
      </w:r>
      <w:r w:rsidR="008C1F4C">
        <w:t>o teczki osobowej uczestnika Centrum;</w:t>
      </w:r>
    </w:p>
    <w:p w:rsidR="00945488" w:rsidRDefault="00945488" w:rsidP="00956814">
      <w:pPr>
        <w:pStyle w:val="Akapitzlist"/>
        <w:numPr>
          <w:ilvl w:val="0"/>
          <w:numId w:val="7"/>
        </w:numPr>
        <w:spacing w:after="0" w:line="216" w:lineRule="auto"/>
        <w:ind w:left="1208" w:hanging="357"/>
        <w:jc w:val="both"/>
      </w:pPr>
      <w:r>
        <w:t>d</w:t>
      </w:r>
      <w:r w:rsidR="008C1F4C">
        <w:t>o dziennika zajęć, na potrzeby bieżącej pracy z ucznie</w:t>
      </w:r>
      <w:r>
        <w:t>m.</w:t>
      </w:r>
    </w:p>
    <w:p w:rsidR="008C38D0" w:rsidRDefault="00945488" w:rsidP="00956814">
      <w:pPr>
        <w:pStyle w:val="Akapitzlist"/>
        <w:numPr>
          <w:ilvl w:val="0"/>
          <w:numId w:val="8"/>
        </w:numPr>
        <w:spacing w:after="0" w:line="216" w:lineRule="auto"/>
        <w:jc w:val="both"/>
        <w:rPr>
          <w:sz w:val="24"/>
          <w:szCs w:val="24"/>
        </w:rPr>
      </w:pPr>
      <w:r w:rsidRPr="008C38D0">
        <w:rPr>
          <w:sz w:val="24"/>
          <w:szCs w:val="24"/>
        </w:rPr>
        <w:t>Dwukrotnie w ciągu roku odbywa się zespół wychowawczy z udziałem wszystkich nauczycieli terapeutów Centrum, na którym a</w:t>
      </w:r>
      <w:r w:rsidR="00480EAD" w:rsidRPr="008C38D0">
        <w:rPr>
          <w:sz w:val="24"/>
          <w:szCs w:val="24"/>
        </w:rPr>
        <w:t xml:space="preserve">nalizuje się przebieg pracy terapeutycznej </w:t>
      </w:r>
      <w:r w:rsidR="00DB3CCA">
        <w:rPr>
          <w:sz w:val="24"/>
          <w:szCs w:val="24"/>
        </w:rPr>
        <w:br/>
      </w:r>
      <w:r w:rsidR="00480EAD" w:rsidRPr="008C38D0">
        <w:rPr>
          <w:sz w:val="24"/>
          <w:szCs w:val="24"/>
        </w:rPr>
        <w:t xml:space="preserve">z uczniem i określa potrzeby i kierunki </w:t>
      </w:r>
      <w:r w:rsidR="008C38D0" w:rsidRPr="008C38D0">
        <w:rPr>
          <w:sz w:val="24"/>
          <w:szCs w:val="24"/>
        </w:rPr>
        <w:t xml:space="preserve">dalszej </w:t>
      </w:r>
      <w:r w:rsidR="00480EAD" w:rsidRPr="008C38D0">
        <w:rPr>
          <w:sz w:val="24"/>
          <w:szCs w:val="24"/>
        </w:rPr>
        <w:t>pracy</w:t>
      </w:r>
      <w:r w:rsidR="008C38D0" w:rsidRPr="008C38D0">
        <w:rPr>
          <w:sz w:val="24"/>
          <w:szCs w:val="24"/>
        </w:rPr>
        <w:t>.</w:t>
      </w:r>
    </w:p>
    <w:p w:rsidR="00480EAD" w:rsidRDefault="00480EAD" w:rsidP="00956814">
      <w:pPr>
        <w:pStyle w:val="Akapitzlist"/>
        <w:numPr>
          <w:ilvl w:val="0"/>
          <w:numId w:val="8"/>
        </w:numPr>
        <w:spacing w:after="0" w:line="216" w:lineRule="auto"/>
        <w:jc w:val="both"/>
        <w:rPr>
          <w:sz w:val="24"/>
          <w:szCs w:val="24"/>
        </w:rPr>
      </w:pPr>
      <w:r w:rsidRPr="008C38D0">
        <w:rPr>
          <w:sz w:val="24"/>
          <w:szCs w:val="24"/>
        </w:rPr>
        <w:t>Zespół wychowawczy podejmuje decyzję o kontynuowaniu prowadzonej terapii, zmianie rodzaju zajęć terapeutycznych lub zakończeniu zajęć z uczniem.</w:t>
      </w:r>
    </w:p>
    <w:p w:rsidR="00E87B10" w:rsidRPr="00E87B10" w:rsidRDefault="005403A6" w:rsidP="00AC21B6">
      <w:pPr>
        <w:spacing w:before="60" w:after="0" w:line="240" w:lineRule="auto"/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 </w:t>
      </w:r>
      <w:r w:rsidR="00E87B10" w:rsidRPr="00E87B10">
        <w:rPr>
          <w:b/>
          <w:sz w:val="24"/>
          <w:szCs w:val="24"/>
        </w:rPr>
        <w:t xml:space="preserve">Warunkiem kontynuowania zajęć w </w:t>
      </w:r>
      <w:proofErr w:type="spellStart"/>
      <w:r w:rsidR="00E87B10" w:rsidRPr="00E87B10">
        <w:rPr>
          <w:b/>
          <w:sz w:val="24"/>
          <w:szCs w:val="24"/>
        </w:rPr>
        <w:t>ECTiR</w:t>
      </w:r>
      <w:proofErr w:type="spellEnd"/>
      <w:r w:rsidR="00E87B10" w:rsidRPr="00E87B10">
        <w:rPr>
          <w:b/>
          <w:sz w:val="24"/>
          <w:szCs w:val="24"/>
        </w:rPr>
        <w:t xml:space="preserve"> jest:</w:t>
      </w:r>
      <w:r w:rsidR="00E87B10">
        <w:rPr>
          <w:b/>
          <w:sz w:val="24"/>
          <w:szCs w:val="24"/>
        </w:rPr>
        <w:t xml:space="preserve">  </w:t>
      </w:r>
    </w:p>
    <w:p w:rsidR="00E87B10" w:rsidRDefault="00E87B10" w:rsidP="005403A6">
      <w:pPr>
        <w:pStyle w:val="Akapitzlist"/>
        <w:numPr>
          <w:ilvl w:val="0"/>
          <w:numId w:val="12"/>
        </w:numPr>
        <w:spacing w:before="40" w:after="0" w:line="216" w:lineRule="auto"/>
        <w:ind w:left="714" w:hanging="357"/>
        <w:jc w:val="both"/>
        <w:rPr>
          <w:bCs/>
          <w:sz w:val="24"/>
          <w:szCs w:val="24"/>
        </w:rPr>
      </w:pPr>
      <w:r w:rsidRPr="005D0E4A">
        <w:rPr>
          <w:bCs/>
          <w:sz w:val="24"/>
          <w:szCs w:val="24"/>
        </w:rPr>
        <w:t xml:space="preserve">Zasięgnięcie opinii dyrektora szkoły macierzystej, o efektach pracy </w:t>
      </w:r>
      <w:proofErr w:type="spellStart"/>
      <w:r w:rsidRPr="005D0E4A">
        <w:rPr>
          <w:bCs/>
          <w:sz w:val="24"/>
          <w:szCs w:val="24"/>
        </w:rPr>
        <w:t>ECTiR</w:t>
      </w:r>
      <w:proofErr w:type="spellEnd"/>
      <w:r w:rsidRPr="005D0E4A">
        <w:rPr>
          <w:bCs/>
          <w:sz w:val="24"/>
          <w:szCs w:val="24"/>
        </w:rPr>
        <w:t xml:space="preserve"> na rzecz ucznia oraz przedłożenie jej w Departamencie Edukacji Urzędu Miejskiego.</w:t>
      </w:r>
    </w:p>
    <w:p w:rsidR="00E87B10" w:rsidRPr="005D0E4A" w:rsidRDefault="00E87B10" w:rsidP="005403A6">
      <w:pPr>
        <w:pStyle w:val="Akapitzlist"/>
        <w:numPr>
          <w:ilvl w:val="0"/>
          <w:numId w:val="12"/>
        </w:numPr>
        <w:spacing w:before="80" w:after="0" w:line="216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Uzyskanie zgody na dalsze finansowanie zajęć przez organ prowadzący. </w:t>
      </w:r>
    </w:p>
    <w:p w:rsidR="00E87B10" w:rsidRPr="005D0E4A" w:rsidRDefault="00E87B10" w:rsidP="005403A6">
      <w:pPr>
        <w:pStyle w:val="Akapitzlist"/>
        <w:numPr>
          <w:ilvl w:val="0"/>
          <w:numId w:val="12"/>
        </w:numPr>
        <w:spacing w:before="80" w:after="0" w:line="216" w:lineRule="auto"/>
        <w:ind w:left="714" w:hanging="357"/>
        <w:jc w:val="both"/>
        <w:rPr>
          <w:bCs/>
          <w:sz w:val="24"/>
          <w:szCs w:val="24"/>
        </w:rPr>
      </w:pPr>
      <w:r w:rsidRPr="005D0E4A">
        <w:rPr>
          <w:bCs/>
          <w:sz w:val="24"/>
          <w:szCs w:val="24"/>
        </w:rPr>
        <w:t xml:space="preserve">Zgoda rodziców na kontynuację zajęć. </w:t>
      </w:r>
      <w:bookmarkStart w:id="0" w:name="_GoBack"/>
      <w:bookmarkEnd w:id="0"/>
    </w:p>
    <w:p w:rsidR="00E87B10" w:rsidRPr="005403A6" w:rsidRDefault="00E87B10" w:rsidP="00E87B10">
      <w:pPr>
        <w:spacing w:after="0" w:line="216" w:lineRule="auto"/>
        <w:ind w:left="360"/>
        <w:jc w:val="both"/>
        <w:rPr>
          <w:b/>
          <w:sz w:val="8"/>
          <w:szCs w:val="24"/>
        </w:rPr>
      </w:pPr>
    </w:p>
    <w:p w:rsidR="00041CFA" w:rsidRPr="00041CFA" w:rsidRDefault="00E87B10" w:rsidP="005403A6">
      <w:pPr>
        <w:spacing w:after="0" w:line="216" w:lineRule="auto"/>
        <w:ind w:left="360"/>
        <w:jc w:val="both"/>
        <w:rPr>
          <w:b/>
          <w:sz w:val="24"/>
          <w:szCs w:val="24"/>
        </w:rPr>
      </w:pPr>
      <w:r w:rsidRPr="00E87B10">
        <w:rPr>
          <w:b/>
          <w:sz w:val="24"/>
          <w:szCs w:val="24"/>
        </w:rPr>
        <w:t xml:space="preserve">VII Protokół z posiedzenia zespołu wychowawczego wraz z listą uczniów, którzy będą </w:t>
      </w:r>
      <w:r w:rsidRPr="00E87B10">
        <w:rPr>
          <w:b/>
          <w:sz w:val="24"/>
          <w:szCs w:val="24"/>
        </w:rPr>
        <w:br/>
        <w:t xml:space="preserve">       kontynuowali zajęcia terapeutyczne w kolejnym półroczu jest przekazywany do </w:t>
      </w:r>
      <w:r w:rsidRPr="00E87B10">
        <w:rPr>
          <w:b/>
          <w:sz w:val="24"/>
          <w:szCs w:val="24"/>
        </w:rPr>
        <w:br/>
        <w:t xml:space="preserve">     </w:t>
      </w:r>
      <w:r w:rsidR="00017FDE">
        <w:rPr>
          <w:b/>
          <w:sz w:val="24"/>
          <w:szCs w:val="24"/>
        </w:rPr>
        <w:t xml:space="preserve">  Departamentu Edukacji</w:t>
      </w:r>
      <w:r w:rsidRPr="00E87B10">
        <w:rPr>
          <w:b/>
          <w:sz w:val="24"/>
          <w:szCs w:val="24"/>
        </w:rPr>
        <w:t xml:space="preserve"> UM w Elblągu.</w:t>
      </w:r>
    </w:p>
    <w:sectPr w:rsidR="00041CFA" w:rsidRPr="00041CFA" w:rsidSect="00C60B26">
      <w:pgSz w:w="11906" w:h="16838"/>
      <w:pgMar w:top="709" w:right="1304" w:bottom="709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B6"/>
    <w:multiLevelType w:val="hybridMultilevel"/>
    <w:tmpl w:val="5136D55A"/>
    <w:lvl w:ilvl="0" w:tplc="640A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2F9"/>
    <w:multiLevelType w:val="hybridMultilevel"/>
    <w:tmpl w:val="574EC42E"/>
    <w:lvl w:ilvl="0" w:tplc="B53C3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865"/>
    <w:multiLevelType w:val="hybridMultilevel"/>
    <w:tmpl w:val="92BA7346"/>
    <w:lvl w:ilvl="0" w:tplc="8CC49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0FCB"/>
    <w:multiLevelType w:val="hybridMultilevel"/>
    <w:tmpl w:val="41F25320"/>
    <w:lvl w:ilvl="0" w:tplc="5C3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73BE7"/>
    <w:multiLevelType w:val="hybridMultilevel"/>
    <w:tmpl w:val="95D0FA60"/>
    <w:lvl w:ilvl="0" w:tplc="C7D86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347"/>
    <w:multiLevelType w:val="hybridMultilevel"/>
    <w:tmpl w:val="83443DAE"/>
    <w:lvl w:ilvl="0" w:tplc="5C3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E5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033B32"/>
    <w:multiLevelType w:val="hybridMultilevel"/>
    <w:tmpl w:val="775EBDD2"/>
    <w:lvl w:ilvl="0" w:tplc="64BE2BA6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0893EBA"/>
    <w:multiLevelType w:val="hybridMultilevel"/>
    <w:tmpl w:val="95D0FA60"/>
    <w:lvl w:ilvl="0" w:tplc="C7D86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247C8"/>
    <w:multiLevelType w:val="hybridMultilevel"/>
    <w:tmpl w:val="F2D20C36"/>
    <w:lvl w:ilvl="0" w:tplc="771E1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C2B30"/>
    <w:multiLevelType w:val="hybridMultilevel"/>
    <w:tmpl w:val="F2D20C36"/>
    <w:lvl w:ilvl="0" w:tplc="771E1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57A3D"/>
    <w:multiLevelType w:val="hybridMultilevel"/>
    <w:tmpl w:val="9C5A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859"/>
    <w:rsid w:val="00017FDE"/>
    <w:rsid w:val="00041CFA"/>
    <w:rsid w:val="00193F3B"/>
    <w:rsid w:val="002326EB"/>
    <w:rsid w:val="002C30CF"/>
    <w:rsid w:val="002F360C"/>
    <w:rsid w:val="00302C58"/>
    <w:rsid w:val="003B168E"/>
    <w:rsid w:val="0040149D"/>
    <w:rsid w:val="00480EAD"/>
    <w:rsid w:val="005403A6"/>
    <w:rsid w:val="005C6652"/>
    <w:rsid w:val="006A011A"/>
    <w:rsid w:val="006A546F"/>
    <w:rsid w:val="00810701"/>
    <w:rsid w:val="008469D4"/>
    <w:rsid w:val="0086359B"/>
    <w:rsid w:val="008B555A"/>
    <w:rsid w:val="008C1F4C"/>
    <w:rsid w:val="008C38D0"/>
    <w:rsid w:val="00945488"/>
    <w:rsid w:val="00956814"/>
    <w:rsid w:val="00A52859"/>
    <w:rsid w:val="00AC21B6"/>
    <w:rsid w:val="00AE38CF"/>
    <w:rsid w:val="00B856F4"/>
    <w:rsid w:val="00BD15F7"/>
    <w:rsid w:val="00C221C7"/>
    <w:rsid w:val="00C35B93"/>
    <w:rsid w:val="00C60B26"/>
    <w:rsid w:val="00D22753"/>
    <w:rsid w:val="00D47D36"/>
    <w:rsid w:val="00D71BDA"/>
    <w:rsid w:val="00DB3CCA"/>
    <w:rsid w:val="00E0792A"/>
    <w:rsid w:val="00E84B65"/>
    <w:rsid w:val="00E87B10"/>
    <w:rsid w:val="00EE0248"/>
    <w:rsid w:val="00EF0B3E"/>
    <w:rsid w:val="00FC2F0B"/>
    <w:rsid w:val="00FC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Grażynka</cp:lastModifiedBy>
  <cp:revision>3</cp:revision>
  <cp:lastPrinted>2019-07-03T09:32:00Z</cp:lastPrinted>
  <dcterms:created xsi:type="dcterms:W3CDTF">2019-07-03T09:32:00Z</dcterms:created>
  <dcterms:modified xsi:type="dcterms:W3CDTF">2019-07-03T09:34:00Z</dcterms:modified>
</cp:coreProperties>
</file>