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89" w:rsidRPr="00B96FB8" w:rsidRDefault="009D7289" w:rsidP="00C32BBB">
      <w:pPr>
        <w:spacing w:after="0" w:line="240" w:lineRule="auto"/>
        <w:jc w:val="center"/>
        <w:rPr>
          <w:rFonts w:ascii="Arial" w:eastAsia="Times New Roman" w:hAnsi="Arial" w:cs="Arial"/>
          <w:bCs/>
          <w:color w:val="008000"/>
          <w:sz w:val="26"/>
          <w:szCs w:val="28"/>
          <w:lang w:eastAsia="pl-PL"/>
        </w:rPr>
      </w:pPr>
      <w:r w:rsidRPr="0046449C">
        <w:rPr>
          <w:rFonts w:ascii="Arial" w:eastAsia="Times New Roman" w:hAnsi="Arial" w:cs="Arial"/>
          <w:b/>
          <w:bCs/>
          <w:color w:val="008000"/>
          <w:sz w:val="26"/>
          <w:szCs w:val="28"/>
          <w:lang w:eastAsia="pl-PL"/>
        </w:rPr>
        <w:t>ARKUSZ WIELOSPECJALISTYCZNEJ OCENY FUNKCJONOWANIA UCZNIA</w:t>
      </w:r>
      <w:r w:rsidRPr="00B96FB8">
        <w:rPr>
          <w:rFonts w:ascii="Arial" w:eastAsia="Times New Roman" w:hAnsi="Arial" w:cs="Arial"/>
          <w:bCs/>
          <w:color w:val="008000"/>
          <w:sz w:val="26"/>
          <w:szCs w:val="28"/>
          <w:lang w:eastAsia="pl-PL"/>
        </w:rPr>
        <w:t xml:space="preserve">   </w:t>
      </w:r>
      <w:r w:rsidRPr="00B96FB8">
        <w:rPr>
          <w:rFonts w:ascii="Arial" w:eastAsia="Times New Roman" w:hAnsi="Arial" w:cs="Arial"/>
          <w:bCs/>
          <w:sz w:val="20"/>
          <w:szCs w:val="20"/>
          <w:lang w:eastAsia="pl-PL"/>
        </w:rPr>
        <w:t>____</w:t>
      </w:r>
      <w:r w:rsidRPr="00B96FB8">
        <w:rPr>
          <w:rFonts w:ascii="Arial" w:eastAsia="Times New Roman" w:hAnsi="Arial" w:cs="Arial"/>
          <w:bCs/>
          <w:color w:val="008000"/>
          <w:sz w:val="26"/>
          <w:szCs w:val="28"/>
          <w:lang w:eastAsia="pl-PL"/>
        </w:rPr>
        <w:t xml:space="preserve"> </w:t>
      </w:r>
      <w:r w:rsidRPr="0046449C">
        <w:rPr>
          <w:rFonts w:ascii="Arial" w:eastAsia="Times New Roman" w:hAnsi="Arial" w:cs="Arial"/>
          <w:b/>
          <w:bCs/>
          <w:color w:val="008000"/>
          <w:sz w:val="26"/>
          <w:szCs w:val="28"/>
          <w:lang w:eastAsia="pl-PL"/>
        </w:rPr>
        <w:t>półrocze roku szkolnego 201</w:t>
      </w:r>
      <w:r w:rsidRPr="00B96FB8">
        <w:rPr>
          <w:rFonts w:ascii="Arial" w:eastAsia="Times New Roman" w:hAnsi="Arial" w:cs="Arial"/>
          <w:bCs/>
          <w:sz w:val="20"/>
          <w:szCs w:val="20"/>
          <w:lang w:eastAsia="pl-PL"/>
        </w:rPr>
        <w:t>__</w:t>
      </w:r>
      <w:r w:rsidRPr="0046449C">
        <w:rPr>
          <w:rFonts w:ascii="Arial" w:eastAsia="Times New Roman" w:hAnsi="Arial" w:cs="Arial"/>
          <w:b/>
          <w:bCs/>
          <w:color w:val="008000"/>
          <w:sz w:val="26"/>
          <w:szCs w:val="28"/>
          <w:lang w:eastAsia="pl-PL"/>
        </w:rPr>
        <w:t>/201</w:t>
      </w:r>
      <w:r w:rsidRPr="00B96FB8">
        <w:rPr>
          <w:rFonts w:ascii="Arial" w:eastAsia="Times New Roman" w:hAnsi="Arial" w:cs="Arial"/>
          <w:bCs/>
          <w:sz w:val="20"/>
          <w:szCs w:val="20"/>
          <w:lang w:eastAsia="pl-PL"/>
        </w:rPr>
        <w:t>__</w:t>
      </w:r>
    </w:p>
    <w:p w:rsidR="00804C49" w:rsidRPr="00B96FB8" w:rsidRDefault="007D6E3F" w:rsidP="007D6E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Style w:val="Pogrubienie"/>
          <w:rFonts w:ascii="Arial" w:hAnsi="Arial" w:cs="Arial"/>
          <w:color w:val="000000"/>
          <w:sz w:val="10"/>
          <w:szCs w:val="22"/>
        </w:rPr>
      </w:pPr>
      <w:r w:rsidRPr="00B96FB8">
        <w:rPr>
          <w:rFonts w:ascii="Arial" w:eastAsia="+mn-ea" w:hAnsi="Arial" w:cs="Arial"/>
          <w:b/>
          <w:bCs/>
        </w:rPr>
        <w:t xml:space="preserve">Indywidualne potrzeby </w:t>
      </w:r>
      <w:r w:rsidRPr="00B96FB8">
        <w:rPr>
          <w:rFonts w:ascii="Arial" w:eastAsia="+mn-ea" w:hAnsi="Arial" w:cs="Arial"/>
          <w:b/>
        </w:rPr>
        <w:t>rozwojowe i edukacyjne</w:t>
      </w:r>
      <w:r w:rsidRPr="00B96FB8">
        <w:rPr>
          <w:rFonts w:ascii="Arial" w:eastAsia="+mn-ea" w:hAnsi="Arial" w:cs="Arial"/>
        </w:rPr>
        <w:t xml:space="preserve">; </w:t>
      </w:r>
      <w:r w:rsidRPr="00B96FB8">
        <w:rPr>
          <w:rFonts w:ascii="Arial" w:eastAsia="+mn-ea" w:hAnsi="Arial" w:cs="Arial"/>
          <w:b/>
          <w:bCs/>
        </w:rPr>
        <w:t>zasoby ucznia</w:t>
      </w:r>
    </w:p>
    <w:tbl>
      <w:tblPr>
        <w:tblStyle w:val="Tabela-Siatka"/>
        <w:tblW w:w="15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5556"/>
        <w:gridCol w:w="5500"/>
      </w:tblGrid>
      <w:tr w:rsidR="00804C49" w:rsidRPr="00B96FB8" w:rsidTr="00AD5B06">
        <w:trPr>
          <w:trHeight w:val="593"/>
        </w:trPr>
        <w:tc>
          <w:tcPr>
            <w:tcW w:w="15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FB8" w:rsidRDefault="00B96FB8" w:rsidP="0046449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  <w:p w:rsidR="00804C49" w:rsidRPr="00B96FB8" w:rsidRDefault="00804C49" w:rsidP="00804C49">
            <w:pPr>
              <w:pStyle w:val="Normalny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  <w:r w:rsidRPr="00B96FB8">
              <w:rPr>
                <w:rFonts w:ascii="Arial" w:hAnsi="Arial" w:cs="Arial"/>
                <w:i/>
                <w:color w:val="000000"/>
                <w:sz w:val="16"/>
                <w:szCs w:val="22"/>
              </w:rPr>
              <w:t>imię i nazwisko ucznia                                                                                                                                                                                                                               klasa</w:t>
            </w:r>
          </w:p>
        </w:tc>
      </w:tr>
      <w:tr w:rsidR="00C876D1" w:rsidRPr="00B96FB8" w:rsidTr="00C876D1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DE9A5"/>
            <w:vAlign w:val="center"/>
          </w:tcPr>
          <w:p w:rsidR="00AD5B06" w:rsidRPr="00B96FB8" w:rsidRDefault="00AD5B06" w:rsidP="0026666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obszar funkcjonowania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DE9A5"/>
            <w:vAlign w:val="center"/>
          </w:tcPr>
          <w:p w:rsidR="00AD5B06" w:rsidRPr="00B96FB8" w:rsidRDefault="00AD5B06" w:rsidP="0026666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rozpoznanie </w:t>
            </w:r>
          </w:p>
          <w:p w:rsidR="00AD5B06" w:rsidRPr="00B96FB8" w:rsidRDefault="00AD5B06" w:rsidP="00C52FE7">
            <w:pPr>
              <w:pStyle w:val="NormalnyWeb"/>
              <w:spacing w:before="0" w:beforeAutospacing="0" w:after="0" w:afterAutospacing="0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6FB8">
              <w:rPr>
                <w:rFonts w:ascii="Arial" w:hAnsi="Arial" w:cs="Arial"/>
                <w:i/>
                <w:color w:val="000000"/>
                <w:sz w:val="16"/>
                <w:szCs w:val="16"/>
              </w:rPr>
              <w:t>(mocne strony, predyspozycje, zainteresowania i uzdolnienia)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DE9A5"/>
            <w:vAlign w:val="center"/>
          </w:tcPr>
          <w:p w:rsidR="00AD5B06" w:rsidRPr="00B96FB8" w:rsidRDefault="00AD5B06" w:rsidP="002666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6FB8">
              <w:rPr>
                <w:rFonts w:ascii="Arial" w:hAnsi="Arial" w:cs="Arial"/>
                <w:b/>
                <w:color w:val="000000"/>
              </w:rPr>
              <w:t xml:space="preserve">potrzeby wynikające z diagnozy ucznia </w:t>
            </w:r>
          </w:p>
          <w:p w:rsidR="00AD5B06" w:rsidRPr="00B96FB8" w:rsidRDefault="00AD5B06" w:rsidP="00804C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6FB8">
              <w:rPr>
                <w:rFonts w:ascii="Arial" w:hAnsi="Arial" w:cs="Arial"/>
                <w:b/>
                <w:color w:val="000000"/>
              </w:rPr>
              <w:t>w tym obszarze</w:t>
            </w:r>
          </w:p>
        </w:tc>
      </w:tr>
      <w:tr w:rsidR="00AD5B06" w:rsidRPr="00B96FB8" w:rsidTr="00AD5B06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pacing w:val="-8"/>
                <w:sz w:val="22"/>
                <w:szCs w:val="22"/>
              </w:rPr>
              <w:t>ogólna sprawność fizyczna</w:t>
            </w: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96FB8">
              <w:rPr>
                <w:rFonts w:ascii="Arial" w:hAnsi="Arial" w:cs="Arial"/>
                <w:i/>
                <w:color w:val="000000"/>
                <w:spacing w:val="-8"/>
                <w:sz w:val="16"/>
                <w:szCs w:val="16"/>
              </w:rPr>
              <w:t>(</w:t>
            </w:r>
            <w:r w:rsidRPr="003F16A4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</w:rPr>
              <w:t>motoryka</w:t>
            </w:r>
            <w:r w:rsidRPr="00B96FB8">
              <w:rPr>
                <w:rFonts w:ascii="Arial" w:hAnsi="Arial" w:cs="Arial"/>
                <w:i/>
                <w:color w:val="000000"/>
                <w:spacing w:val="-8"/>
                <w:sz w:val="16"/>
                <w:szCs w:val="16"/>
              </w:rPr>
              <w:t xml:space="preserve"> duża)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sprawność rąk </w:t>
            </w:r>
            <w:r w:rsidRPr="00B96FB8">
              <w:rPr>
                <w:rFonts w:ascii="Arial" w:hAnsi="Arial" w:cs="Arial"/>
                <w:i/>
                <w:color w:val="000000"/>
                <w:sz w:val="18"/>
                <w:szCs w:val="18"/>
              </w:rPr>
              <w:t>(motoryka mała)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zmysły </w:t>
            </w:r>
            <w:r w:rsidRPr="003F16A4">
              <w:rPr>
                <w:rFonts w:ascii="Arial" w:hAnsi="Arial" w:cs="Arial"/>
                <w:i/>
                <w:color w:val="000000"/>
                <w:sz w:val="18"/>
                <w:szCs w:val="18"/>
              </w:rPr>
              <w:t>(wzrok, słuch, czucie, węch, równowaga)</w:t>
            </w:r>
          </w:p>
          <w:p w:rsidR="00AD5B06" w:rsidRPr="00B96FB8" w:rsidRDefault="00AD5B06" w:rsidP="00B12C7D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>i integracja sensoryczna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E459FE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komunikowanie się oraz artykulacja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rPr>
          <w:trHeight w:val="652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after="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sfera poznawcza </w:t>
            </w:r>
            <w:r w:rsidRPr="003F16A4">
              <w:rPr>
                <w:rFonts w:ascii="Arial" w:hAnsi="Arial" w:cs="Arial"/>
                <w:i/>
                <w:color w:val="000000"/>
                <w:sz w:val="18"/>
                <w:szCs w:val="18"/>
              </w:rPr>
              <w:t>(opanowanie technik szkolnych, zakres opanowanych treści programowych, osiągnięcia i trudności, pamięć, uwaga, myślenie)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sfera emocjonalno-motywacyjna </w:t>
            </w:r>
            <w:r w:rsidRPr="00B96FB8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3F16A4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</w:rPr>
              <w:t>radzenie sobie z emocjami, motywacja do nauki i do pokonywania trudności itp.)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rPr>
          <w:trHeight w:val="285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before="0" w:beforeAutospacing="0" w:after="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sfera społeczna </w:t>
            </w:r>
            <w:r w:rsidRPr="003F16A4">
              <w:rPr>
                <w:rFonts w:ascii="Arial" w:hAnsi="Arial" w:cs="Arial"/>
                <w:i/>
                <w:color w:val="000000"/>
                <w:sz w:val="18"/>
                <w:szCs w:val="18"/>
              </w:rPr>
              <w:t>(kompetencje społeczne, relacje z dorosłymi, relacje z rówieśnikami)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D5B06" w:rsidRPr="00B96FB8" w:rsidTr="00AD5B06"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B12C7D">
            <w:pPr>
              <w:pStyle w:val="NormalnyWeb"/>
              <w:spacing w:before="60" w:beforeAutospacing="0" w:after="60" w:afterAutospacing="0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FB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samodzielność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06" w:rsidRPr="00B96FB8" w:rsidRDefault="00AD5B06" w:rsidP="009D72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26666D" w:rsidRPr="00B96FB8" w:rsidRDefault="00CA6CC5" w:rsidP="00C32BBB">
      <w:pPr>
        <w:pStyle w:val="NormalnyWeb"/>
        <w:shd w:val="clear" w:color="auto" w:fill="FFFFFF"/>
        <w:spacing w:before="120" w:beforeAutospacing="0" w:after="0" w:afterAutospacing="0"/>
        <w:ind w:left="3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6F6B2F" w:rsidRPr="00B96FB8">
        <w:rPr>
          <w:rFonts w:ascii="Arial" w:hAnsi="Arial" w:cs="Arial"/>
          <w:b/>
          <w:color w:val="000000"/>
          <w:sz w:val="22"/>
          <w:szCs w:val="22"/>
        </w:rPr>
        <w:tab/>
        <w:t xml:space="preserve">        </w:t>
      </w:r>
      <w:r w:rsidR="00E459FE">
        <w:rPr>
          <w:rFonts w:ascii="Arial" w:hAnsi="Arial" w:cs="Arial"/>
          <w:b/>
          <w:color w:val="000000"/>
          <w:sz w:val="22"/>
          <w:szCs w:val="22"/>
        </w:rPr>
        <w:tab/>
      </w:r>
      <w:r w:rsidR="00E459F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</w:t>
      </w:r>
      <w:r w:rsidR="006F6B2F" w:rsidRPr="00B96FB8">
        <w:rPr>
          <w:rFonts w:ascii="Arial" w:hAnsi="Arial" w:cs="Arial"/>
          <w:b/>
          <w:color w:val="000000"/>
          <w:sz w:val="22"/>
          <w:szCs w:val="22"/>
        </w:rPr>
        <w:t>najwyższe oceny z:</w:t>
      </w:r>
      <w:r w:rsidR="00E459F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F6B2F" w:rsidRPr="00E459FE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6F6B2F" w:rsidRPr="00B96FB8" w:rsidRDefault="006F6B2F" w:rsidP="00C32BBB">
      <w:pPr>
        <w:pStyle w:val="NormalnyWeb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b/>
          <w:color w:val="000000"/>
          <w:sz w:val="22"/>
          <w:szCs w:val="22"/>
        </w:rPr>
      </w:pPr>
      <w:r w:rsidRPr="00B96FB8">
        <w:rPr>
          <w:rFonts w:ascii="Arial" w:hAnsi="Arial" w:cs="Arial"/>
          <w:i/>
          <w:color w:val="000000"/>
          <w:sz w:val="16"/>
          <w:szCs w:val="22"/>
        </w:rPr>
        <w:tab/>
      </w:r>
      <w:r w:rsidRPr="00B96FB8">
        <w:rPr>
          <w:rFonts w:ascii="Arial" w:hAnsi="Arial" w:cs="Arial"/>
          <w:i/>
          <w:color w:val="000000"/>
          <w:sz w:val="16"/>
          <w:szCs w:val="22"/>
        </w:rPr>
        <w:tab/>
      </w:r>
      <w:r w:rsidRPr="00B96FB8">
        <w:rPr>
          <w:rFonts w:ascii="Arial" w:hAnsi="Arial" w:cs="Arial"/>
          <w:i/>
          <w:color w:val="000000"/>
          <w:sz w:val="16"/>
          <w:szCs w:val="22"/>
        </w:rPr>
        <w:tab/>
      </w:r>
      <w:r w:rsidRPr="00B96FB8">
        <w:rPr>
          <w:rFonts w:ascii="Arial" w:hAnsi="Arial" w:cs="Arial"/>
          <w:i/>
          <w:color w:val="000000"/>
          <w:sz w:val="16"/>
          <w:szCs w:val="22"/>
        </w:rPr>
        <w:tab/>
      </w:r>
      <w:r w:rsidRPr="00B96FB8">
        <w:rPr>
          <w:rFonts w:ascii="Arial" w:hAnsi="Arial" w:cs="Arial"/>
          <w:i/>
          <w:color w:val="000000"/>
          <w:sz w:val="16"/>
          <w:szCs w:val="22"/>
        </w:rPr>
        <w:tab/>
        <w:t xml:space="preserve">          </w:t>
      </w:r>
      <w:r w:rsidR="00E459FE">
        <w:rPr>
          <w:rFonts w:ascii="Arial" w:hAnsi="Arial" w:cs="Arial"/>
          <w:i/>
          <w:color w:val="000000"/>
          <w:sz w:val="16"/>
          <w:szCs w:val="22"/>
        </w:rPr>
        <w:t xml:space="preserve">      </w:t>
      </w:r>
      <w:r w:rsidR="00E459FE">
        <w:rPr>
          <w:rFonts w:ascii="Arial" w:hAnsi="Arial" w:cs="Arial"/>
          <w:i/>
          <w:color w:val="000000"/>
          <w:sz w:val="16"/>
          <w:szCs w:val="22"/>
        </w:rPr>
        <w:tab/>
      </w:r>
      <w:r w:rsidRPr="00B96FB8">
        <w:rPr>
          <w:rFonts w:ascii="Arial" w:hAnsi="Arial" w:cs="Arial"/>
          <w:i/>
          <w:color w:val="000000"/>
          <w:sz w:val="16"/>
          <w:szCs w:val="22"/>
        </w:rPr>
        <w:t xml:space="preserve"> </w:t>
      </w:r>
      <w:r w:rsidRPr="00B96FB8">
        <w:rPr>
          <w:rFonts w:ascii="Arial" w:hAnsi="Arial" w:cs="Arial"/>
          <w:b/>
          <w:color w:val="000000"/>
          <w:sz w:val="22"/>
          <w:szCs w:val="22"/>
        </w:rPr>
        <w:t>najsłabsze oceny z:</w:t>
      </w:r>
      <w:r w:rsidR="00E459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59FE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7D0186" w:rsidRPr="00B96FB8" w:rsidRDefault="006F6B2F" w:rsidP="00C32BBB">
      <w:pPr>
        <w:pStyle w:val="NormalnyWeb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b/>
          <w:color w:val="000000"/>
          <w:sz w:val="22"/>
          <w:szCs w:val="22"/>
        </w:rPr>
      </w:pPr>
      <w:r w:rsidRPr="00B96FB8">
        <w:rPr>
          <w:rFonts w:ascii="Arial" w:hAnsi="Arial" w:cs="Arial"/>
          <w:b/>
          <w:color w:val="000000"/>
          <w:sz w:val="22"/>
          <w:szCs w:val="22"/>
        </w:rPr>
        <w:t>ocena z zachowania</w:t>
      </w:r>
      <w:r w:rsidRPr="00E459FE">
        <w:rPr>
          <w:rFonts w:ascii="Arial" w:hAnsi="Arial" w:cs="Arial"/>
          <w:color w:val="000000"/>
          <w:sz w:val="22"/>
          <w:szCs w:val="22"/>
        </w:rPr>
        <w:t>_________</w:t>
      </w:r>
      <w:r w:rsidRPr="00B96F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D6E3F" w:rsidRPr="00B96FB8" w:rsidRDefault="0046449C" w:rsidP="00C32BB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357" w:hanging="357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t>Z</w:t>
      </w:r>
      <w:r w:rsidR="007D6E3F" w:rsidRPr="00B96FB8">
        <w:rPr>
          <w:rFonts w:ascii="Arial" w:hAnsi="Arial" w:cs="Arial"/>
          <w:b/>
          <w:noProof/>
          <w:color w:val="000000"/>
          <w:sz w:val="22"/>
          <w:szCs w:val="22"/>
        </w:rPr>
        <w:t>akres i charakter wsparcia</w:t>
      </w:r>
      <w:r w:rsidR="007D6E3F" w:rsidRPr="00B96FB8">
        <w:rPr>
          <w:rFonts w:ascii="Arial" w:hAnsi="Arial" w:cs="Arial"/>
          <w:noProof/>
          <w:color w:val="000000"/>
          <w:sz w:val="22"/>
          <w:szCs w:val="22"/>
        </w:rPr>
        <w:t xml:space="preserve">      </w:t>
      </w:r>
    </w:p>
    <w:p w:rsidR="007D6E3F" w:rsidRPr="00B96FB8" w:rsidRDefault="007D6E3F" w:rsidP="007D6E3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b/>
          <w:noProof/>
          <w:color w:val="000000"/>
          <w:sz w:val="20"/>
          <w:szCs w:val="20"/>
        </w:rPr>
        <w:t>na</w:t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 xml:space="preserve">zwa zajęć </w:t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ab/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ab/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ab/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ab/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ab/>
        <w:t>liczba godz/tyg</w:t>
      </w:r>
      <w:r w:rsidR="0046449C">
        <w:rPr>
          <w:rFonts w:ascii="Arial" w:hAnsi="Arial" w:cs="Arial"/>
          <w:b/>
          <w:noProof/>
          <w:color w:val="000000"/>
          <w:sz w:val="20"/>
          <w:szCs w:val="20"/>
        </w:rPr>
        <w:tab/>
      </w:r>
      <w:r w:rsidRPr="00B96FB8">
        <w:rPr>
          <w:rFonts w:ascii="Arial" w:hAnsi="Arial" w:cs="Arial"/>
          <w:b/>
          <w:noProof/>
          <w:color w:val="000000"/>
          <w:sz w:val="20"/>
          <w:szCs w:val="20"/>
        </w:rPr>
        <w:t xml:space="preserve">zajęcia indywidualne/grupowe </w:t>
      </w:r>
      <w:r w:rsidRPr="00B96FB8">
        <w:rPr>
          <w:rFonts w:ascii="Arial" w:hAnsi="Arial" w:cs="Arial"/>
          <w:b/>
          <w:noProof/>
          <w:color w:val="000000"/>
          <w:sz w:val="20"/>
          <w:szCs w:val="20"/>
        </w:rPr>
        <w:tab/>
        <w:t>uczęszczał/nie uczęszczał</w:t>
      </w:r>
    </w:p>
    <w:p w:rsidR="007D6E3F" w:rsidRPr="00B96FB8" w:rsidRDefault="007D6E3F" w:rsidP="00C32BBB">
      <w:pPr>
        <w:pStyle w:val="NormalnyWeb"/>
        <w:shd w:val="clear" w:color="auto" w:fill="FFFFFF"/>
        <w:spacing w:before="4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 xml:space="preserve">            __________</w:t>
      </w:r>
    </w:p>
    <w:p w:rsidR="007D6E3F" w:rsidRPr="00B96FB8" w:rsidRDefault="007D6E3F" w:rsidP="00C32BBB">
      <w:pPr>
        <w:pStyle w:val="NormalnyWeb"/>
        <w:shd w:val="clear" w:color="auto" w:fill="FFFFFF"/>
        <w:spacing w:before="4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 xml:space="preserve">            __________</w:t>
      </w:r>
    </w:p>
    <w:p w:rsidR="007D6E3F" w:rsidRPr="00B96FB8" w:rsidRDefault="007D6E3F" w:rsidP="00C32BBB">
      <w:pPr>
        <w:pStyle w:val="NormalnyWeb"/>
        <w:shd w:val="clear" w:color="auto" w:fill="FFFFFF"/>
        <w:spacing w:before="4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 xml:space="preserve">            __________</w:t>
      </w:r>
    </w:p>
    <w:p w:rsidR="007D6E3F" w:rsidRPr="00B96FB8" w:rsidRDefault="007D6E3F" w:rsidP="00C32BBB">
      <w:pPr>
        <w:pStyle w:val="NormalnyWeb"/>
        <w:shd w:val="clear" w:color="auto" w:fill="FFFFFF"/>
        <w:spacing w:before="4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 xml:space="preserve">            __________</w:t>
      </w:r>
    </w:p>
    <w:p w:rsidR="007D6E3F" w:rsidRPr="00B96FB8" w:rsidRDefault="007D6E3F" w:rsidP="00C32BBB">
      <w:pPr>
        <w:pStyle w:val="NormalnyWeb"/>
        <w:shd w:val="clear" w:color="auto" w:fill="FFFFFF"/>
        <w:spacing w:before="4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>_____________________</w:t>
      </w:r>
      <w:r w:rsidRPr="00B96FB8">
        <w:rPr>
          <w:rFonts w:ascii="Arial" w:hAnsi="Arial" w:cs="Arial"/>
          <w:noProof/>
          <w:color w:val="000000"/>
          <w:sz w:val="22"/>
          <w:szCs w:val="22"/>
        </w:rPr>
        <w:tab/>
        <w:t xml:space="preserve">            __________</w:t>
      </w:r>
    </w:p>
    <w:p w:rsidR="007D6E3F" w:rsidRPr="0046449C" w:rsidRDefault="0046449C" w:rsidP="0046449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357" w:hanging="357"/>
        <w:rPr>
          <w:rFonts w:ascii="Arial" w:hAnsi="Arial" w:cs="Arial"/>
          <w:b/>
          <w:color w:val="000000"/>
          <w:sz w:val="22"/>
          <w:szCs w:val="22"/>
        </w:rPr>
      </w:pPr>
      <w:r w:rsidRPr="0046449C">
        <w:rPr>
          <w:rFonts w:ascii="Arial" w:hAnsi="Arial" w:cs="Arial"/>
          <w:b/>
          <w:noProof/>
          <w:color w:val="000000"/>
          <w:sz w:val="22"/>
          <w:szCs w:val="22"/>
        </w:rPr>
        <w:t>P</w:t>
      </w:r>
      <w:r w:rsidR="007D6E3F" w:rsidRPr="0046449C">
        <w:rPr>
          <w:rFonts w:ascii="Arial" w:hAnsi="Arial" w:cs="Arial"/>
          <w:b/>
          <w:noProof/>
          <w:color w:val="000000"/>
          <w:sz w:val="22"/>
          <w:szCs w:val="22"/>
        </w:rPr>
        <w:t>rzyczyny niepowodzeń edukacyjnych lub trudności w funkcjonowaniu ucznia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______________________________________________________</w:t>
      </w:r>
    </w:p>
    <w:p w:rsidR="0046449C" w:rsidRDefault="0046449C" w:rsidP="0046449C">
      <w:pPr>
        <w:pStyle w:val="NormalnyWeb"/>
        <w:shd w:val="clear" w:color="auto" w:fill="FFFFFF"/>
        <w:spacing w:before="120" w:beforeAutospacing="0" w:after="0" w:afterAutospacing="0"/>
        <w:ind w:left="357"/>
        <w:rPr>
          <w:rFonts w:ascii="Arial" w:hAnsi="Arial" w:cs="Arial"/>
          <w:b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t>__________________________________________________________________________________________________________________________</w:t>
      </w:r>
    </w:p>
    <w:p w:rsidR="0046449C" w:rsidRPr="00B96FB8" w:rsidRDefault="0046449C" w:rsidP="0046449C">
      <w:pPr>
        <w:pStyle w:val="NormalnyWeb"/>
        <w:shd w:val="clear" w:color="auto" w:fill="FFFFFF"/>
        <w:spacing w:before="120" w:beforeAutospacing="0" w:after="0" w:afterAutospacing="0"/>
        <w:ind w:left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__________________________________________________________________________________________________________________________</w:t>
      </w:r>
    </w:p>
    <w:p w:rsidR="006F6B2F" w:rsidRPr="00B96FB8" w:rsidRDefault="006F6B2F" w:rsidP="00C32BBB">
      <w:pPr>
        <w:pStyle w:val="NormalnyWeb"/>
        <w:shd w:val="clear" w:color="auto" w:fill="FFFFFF"/>
        <w:spacing w:before="24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96FB8">
        <w:rPr>
          <w:rFonts w:ascii="Arial" w:hAnsi="Arial" w:cs="Arial"/>
          <w:b/>
          <w:color w:val="000000"/>
          <w:sz w:val="22"/>
          <w:szCs w:val="22"/>
        </w:rPr>
        <w:t>wychowawca klasy   __________________________</w:t>
      </w:r>
    </w:p>
    <w:p w:rsidR="00C32BBB" w:rsidRDefault="00C32BBB" w:rsidP="00C32BBB">
      <w:r>
        <w:lastRenderedPageBreak/>
        <w:t>Z rozporządzenia WOFU powinna zawierać:</w:t>
      </w:r>
    </w:p>
    <w:p w:rsidR="00C32BBB" w:rsidRPr="00471017" w:rsidRDefault="00C32BBB" w:rsidP="00C32BBB">
      <w:r w:rsidRPr="00471017">
        <w:t xml:space="preserve">1) </w:t>
      </w:r>
      <w:r w:rsidRPr="00471017">
        <w:rPr>
          <w:b/>
          <w:bCs/>
        </w:rPr>
        <w:t xml:space="preserve">indywidualne potrzeby </w:t>
      </w:r>
      <w:r w:rsidRPr="00471017">
        <w:t xml:space="preserve">rozwojowe i edukacyjne i </w:t>
      </w:r>
      <w:r w:rsidRPr="00471017">
        <w:rPr>
          <w:b/>
          <w:bCs/>
        </w:rPr>
        <w:t>zasoby ucznia</w:t>
      </w:r>
      <w:r w:rsidRPr="00471017">
        <w:t xml:space="preserve">: mocne strony, predyspozycje, zainteresowania i uzdolnienia; </w:t>
      </w:r>
    </w:p>
    <w:p w:rsidR="00C32BBB" w:rsidRPr="00471017" w:rsidRDefault="00C32BBB" w:rsidP="00C32BBB">
      <w:r w:rsidRPr="00471017">
        <w:t xml:space="preserve">2) w zależności od potrzeb, </w:t>
      </w:r>
      <w:r w:rsidRPr="00471017">
        <w:rPr>
          <w:b/>
          <w:bCs/>
        </w:rPr>
        <w:t>zakres i charakter wsparcia</w:t>
      </w:r>
      <w:r w:rsidRPr="00471017">
        <w:t xml:space="preserve"> ze strony nauczycieli, specjalistów, asystentów lub pomocy nauczyciela, </w:t>
      </w:r>
    </w:p>
    <w:p w:rsidR="00C32BBB" w:rsidRPr="00471017" w:rsidRDefault="00C32BBB" w:rsidP="00C32BBB">
      <w:r w:rsidRPr="00471017">
        <w:t xml:space="preserve">3) </w:t>
      </w:r>
      <w:r w:rsidRPr="00471017">
        <w:rPr>
          <w:b/>
          <w:bCs/>
        </w:rPr>
        <w:t xml:space="preserve">przyczyny niepowodzeń </w:t>
      </w:r>
      <w:r w:rsidRPr="00471017">
        <w:t xml:space="preserve">edukacyjnych </w:t>
      </w:r>
      <w:r w:rsidRPr="00471017">
        <w:rPr>
          <w:b/>
          <w:bCs/>
        </w:rPr>
        <w:t>lub</w:t>
      </w:r>
      <w:r w:rsidRPr="00471017">
        <w:t xml:space="preserve"> </w:t>
      </w:r>
      <w:r w:rsidRPr="00471017">
        <w:rPr>
          <w:b/>
          <w:bCs/>
        </w:rPr>
        <w:t xml:space="preserve">trudności w funkcjonowaniu </w:t>
      </w:r>
      <w:r w:rsidRPr="00471017">
        <w:t xml:space="preserve">ucznia, w tym </w:t>
      </w:r>
      <w:r w:rsidRPr="00471017">
        <w:rPr>
          <w:u w:val="single"/>
        </w:rPr>
        <w:t>bariery i ograniczenia</w:t>
      </w:r>
      <w:r w:rsidRPr="00471017">
        <w:t xml:space="preserve"> utrudniające funkcjonowanie i uczestnictwo ucznia w życiu przedszkolnym lub szkolnym, w przypadku ucznia realizującego wybrane zajęcia indywidualnie lub w grupie do 5 uczniów, zgodnie ze wskazaniem zawartym w </w:t>
      </w:r>
      <w:proofErr w:type="spellStart"/>
      <w:r w:rsidRPr="00471017">
        <w:t>IPE-T</w:t>
      </w:r>
      <w:proofErr w:type="spellEnd"/>
      <w:r w:rsidRPr="00471017">
        <w:t xml:space="preserve">  – także napotykane </w:t>
      </w:r>
      <w:r w:rsidRPr="00471017">
        <w:rPr>
          <w:u w:val="single"/>
        </w:rPr>
        <w:t xml:space="preserve">trudności w zakresie </w:t>
      </w:r>
      <w:r w:rsidRPr="00471017">
        <w:rPr>
          <w:u w:val="single"/>
        </w:rPr>
        <w:br/>
        <w:t xml:space="preserve">włączenia </w:t>
      </w:r>
      <w:r w:rsidRPr="00471017">
        <w:t xml:space="preserve">ucznia w zajęcia wspólne z grupą/ klasą i  </w:t>
      </w:r>
      <w:r w:rsidRPr="00471017">
        <w:rPr>
          <w:u w:val="single"/>
        </w:rPr>
        <w:t>efekty działań</w:t>
      </w:r>
      <w:r w:rsidRPr="00471017">
        <w:t xml:space="preserve"> </w:t>
      </w:r>
      <w:r w:rsidRPr="00471017">
        <w:br/>
        <w:t xml:space="preserve">podejmowanych celem ich przezwyciężenia. </w:t>
      </w: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Default="00C32BBB" w:rsidP="00C32BBB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C32BBB" w:rsidRPr="006F6B2F" w:rsidRDefault="00C32BBB" w:rsidP="00C32BBB">
      <w:pPr>
        <w:pStyle w:val="NormalnyWeb"/>
        <w:shd w:val="clear" w:color="auto" w:fill="FFFFFF"/>
        <w:spacing w:before="240" w:beforeAutospacing="0" w:after="0" w:afterAutospacing="0"/>
        <w:jc w:val="right"/>
        <w:rPr>
          <w:rFonts w:ascii="Georgia" w:hAnsi="Georgia"/>
          <w:b/>
          <w:color w:val="000000"/>
          <w:sz w:val="22"/>
          <w:szCs w:val="22"/>
        </w:rPr>
      </w:pPr>
    </w:p>
    <w:sectPr w:rsidR="00C32BBB" w:rsidRPr="006F6B2F" w:rsidSect="009D7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36"/>
    <w:multiLevelType w:val="hybridMultilevel"/>
    <w:tmpl w:val="03680F50"/>
    <w:lvl w:ilvl="0" w:tplc="39607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289"/>
    <w:rsid w:val="000A0FA7"/>
    <w:rsid w:val="0020505D"/>
    <w:rsid w:val="0026666D"/>
    <w:rsid w:val="003F16A4"/>
    <w:rsid w:val="00403FEF"/>
    <w:rsid w:val="0046449C"/>
    <w:rsid w:val="005F0836"/>
    <w:rsid w:val="00670729"/>
    <w:rsid w:val="006F6B2F"/>
    <w:rsid w:val="007D0186"/>
    <w:rsid w:val="007D269E"/>
    <w:rsid w:val="007D6E3F"/>
    <w:rsid w:val="00804C49"/>
    <w:rsid w:val="008E65BA"/>
    <w:rsid w:val="009D7289"/>
    <w:rsid w:val="00A006BD"/>
    <w:rsid w:val="00AD5B06"/>
    <w:rsid w:val="00B12C7D"/>
    <w:rsid w:val="00B96FB8"/>
    <w:rsid w:val="00C32BBB"/>
    <w:rsid w:val="00C52FE7"/>
    <w:rsid w:val="00C876D1"/>
    <w:rsid w:val="00CA6CC5"/>
    <w:rsid w:val="00E459FE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2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SOSW nr1</cp:lastModifiedBy>
  <cp:revision>5</cp:revision>
  <cp:lastPrinted>2018-04-04T08:50:00Z</cp:lastPrinted>
  <dcterms:created xsi:type="dcterms:W3CDTF">2018-04-04T08:35:00Z</dcterms:created>
  <dcterms:modified xsi:type="dcterms:W3CDTF">2018-04-04T08:54:00Z</dcterms:modified>
</cp:coreProperties>
</file>